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5F25F" w14:textId="77777777" w:rsidR="00EE207A" w:rsidRPr="001A6D32" w:rsidRDefault="00EE207A" w:rsidP="00EE207A">
      <w:pPr>
        <w:pStyle w:val="Bezproreda"/>
        <w:rPr>
          <w:rFonts w:ascii="Times New Roman" w:hAnsi="Times New Roman"/>
          <w:noProof/>
        </w:rPr>
      </w:pPr>
      <w:r w:rsidRPr="001A6D32">
        <w:rPr>
          <w:rFonts w:ascii="Times New Roman" w:hAnsi="Times New Roman"/>
          <w:noProof/>
        </w:rPr>
        <w:t xml:space="preserve">                     </w:t>
      </w:r>
      <w:r w:rsidRPr="001A6D32">
        <w:rPr>
          <w:rFonts w:ascii="Times New Roman" w:hAnsi="Times New Roman"/>
          <w:noProof/>
          <w:lang w:eastAsia="hr-HR"/>
        </w:rPr>
        <w:drawing>
          <wp:inline distT="0" distB="0" distL="0" distR="0" wp14:anchorId="27E614A3" wp14:editId="40B27001">
            <wp:extent cx="482600" cy="679450"/>
            <wp:effectExtent l="0" t="0" r="0" b="63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6D32">
        <w:rPr>
          <w:rFonts w:ascii="Times New Roman" w:hAnsi="Times New Roman"/>
          <w:noProof/>
        </w:rPr>
        <w:tab/>
      </w:r>
      <w:r w:rsidRPr="001A6D32">
        <w:rPr>
          <w:rFonts w:ascii="Times New Roman" w:hAnsi="Times New Roman"/>
          <w:noProof/>
        </w:rPr>
        <w:tab/>
      </w:r>
      <w:r w:rsidRPr="001A6D32">
        <w:rPr>
          <w:rFonts w:ascii="Times New Roman" w:hAnsi="Times New Roman"/>
          <w:noProof/>
        </w:rPr>
        <w:tab/>
      </w:r>
      <w:r w:rsidRPr="001A6D32">
        <w:rPr>
          <w:rFonts w:ascii="Times New Roman" w:hAnsi="Times New Roman"/>
          <w:noProof/>
        </w:rPr>
        <w:tab/>
      </w:r>
      <w:r w:rsidRPr="001A6D32">
        <w:rPr>
          <w:rFonts w:ascii="Times New Roman" w:hAnsi="Times New Roman"/>
          <w:noProof/>
        </w:rPr>
        <w:tab/>
      </w:r>
      <w:r w:rsidRPr="001A6D32">
        <w:rPr>
          <w:rFonts w:ascii="Times New Roman" w:hAnsi="Times New Roman"/>
          <w:noProof/>
        </w:rPr>
        <w:tab/>
      </w:r>
      <w:r w:rsidRPr="001A6D32">
        <w:rPr>
          <w:rFonts w:ascii="Times New Roman" w:hAnsi="Times New Roman"/>
          <w:noProof/>
        </w:rPr>
        <w:tab/>
      </w:r>
      <w:r w:rsidRPr="001A6D32">
        <w:rPr>
          <w:rFonts w:ascii="Times New Roman" w:hAnsi="Times New Roman"/>
          <w:noProof/>
        </w:rPr>
        <w:tab/>
      </w:r>
      <w:r w:rsidRPr="001A6D32">
        <w:rPr>
          <w:rFonts w:ascii="Times New Roman" w:hAnsi="Times New Roman"/>
          <w:noProof/>
        </w:rPr>
        <w:tab/>
      </w:r>
    </w:p>
    <w:p w14:paraId="557FF0C4" w14:textId="77777777" w:rsidR="00EE207A" w:rsidRPr="001A6D32" w:rsidRDefault="00EE207A" w:rsidP="00EE207A">
      <w:pPr>
        <w:pStyle w:val="Bezproreda"/>
        <w:rPr>
          <w:rFonts w:ascii="Times New Roman" w:hAnsi="Times New Roman"/>
        </w:rPr>
      </w:pPr>
    </w:p>
    <w:p w14:paraId="28446945" w14:textId="77777777" w:rsidR="00EE207A" w:rsidRPr="001A6D32" w:rsidRDefault="00EE207A" w:rsidP="00EE207A">
      <w:pPr>
        <w:pStyle w:val="Bezproreda"/>
        <w:rPr>
          <w:rFonts w:ascii="Times New Roman" w:hAnsi="Times New Roman"/>
        </w:rPr>
      </w:pPr>
      <w:r w:rsidRPr="001A6D32">
        <w:rPr>
          <w:rFonts w:ascii="Times New Roman" w:hAnsi="Times New Roman"/>
        </w:rPr>
        <w:t xml:space="preserve">        REPUBLIKA HRVATSKA</w:t>
      </w:r>
    </w:p>
    <w:p w14:paraId="63873C47" w14:textId="77777777" w:rsidR="00EE207A" w:rsidRPr="001A6D32" w:rsidRDefault="00EE207A" w:rsidP="00EE207A">
      <w:pPr>
        <w:pStyle w:val="Bezproreda"/>
        <w:rPr>
          <w:rFonts w:ascii="Times New Roman" w:hAnsi="Times New Roman"/>
        </w:rPr>
      </w:pPr>
      <w:r w:rsidRPr="001A6D32">
        <w:rPr>
          <w:rFonts w:ascii="Times New Roman" w:hAnsi="Times New Roman"/>
        </w:rPr>
        <w:t>SISAČKO-MOSLAVAČKA ŽUPANIJA</w:t>
      </w:r>
    </w:p>
    <w:p w14:paraId="5620632E" w14:textId="77777777" w:rsidR="00EE207A" w:rsidRPr="001A6D32" w:rsidRDefault="00EE207A" w:rsidP="00EE207A">
      <w:pPr>
        <w:pStyle w:val="Bezproreda"/>
        <w:rPr>
          <w:rFonts w:ascii="Times New Roman" w:hAnsi="Times New Roman"/>
        </w:rPr>
      </w:pPr>
      <w:r w:rsidRPr="001A6D32">
        <w:rPr>
          <w:rFonts w:ascii="Times New Roman" w:hAnsi="Times New Roman"/>
        </w:rPr>
        <w:t xml:space="preserve">        OPĆINA MARTINSKA VES</w:t>
      </w:r>
    </w:p>
    <w:p w14:paraId="3389D16D" w14:textId="77777777" w:rsidR="00EE207A" w:rsidRPr="001A6D32" w:rsidRDefault="00EE207A" w:rsidP="00EE207A">
      <w:pPr>
        <w:pStyle w:val="Bezproreda"/>
        <w:rPr>
          <w:rFonts w:ascii="Times New Roman" w:hAnsi="Times New Roman"/>
        </w:rPr>
      </w:pPr>
      <w:r w:rsidRPr="001A6D32">
        <w:rPr>
          <w:rFonts w:ascii="Times New Roman" w:hAnsi="Times New Roman"/>
        </w:rPr>
        <w:t xml:space="preserve">               OPĆINSKI VIJEĆE</w:t>
      </w:r>
    </w:p>
    <w:p w14:paraId="493403C9" w14:textId="77777777" w:rsidR="00EE207A" w:rsidRPr="001A6D32" w:rsidRDefault="00EE207A" w:rsidP="00EE207A">
      <w:pPr>
        <w:pStyle w:val="Bezproreda"/>
        <w:rPr>
          <w:rFonts w:ascii="Times New Roman" w:hAnsi="Times New Roman"/>
        </w:rPr>
      </w:pPr>
    </w:p>
    <w:p w14:paraId="6B8210E8" w14:textId="2BACB95C" w:rsidR="00EE207A" w:rsidRPr="001A6D32" w:rsidRDefault="00EE207A" w:rsidP="00EE207A">
      <w:pPr>
        <w:pStyle w:val="Bezproreda"/>
        <w:rPr>
          <w:rFonts w:ascii="Times New Roman" w:hAnsi="Times New Roman"/>
        </w:rPr>
      </w:pPr>
      <w:r w:rsidRPr="001A6D32">
        <w:rPr>
          <w:rFonts w:ascii="Times New Roman" w:hAnsi="Times New Roman"/>
        </w:rPr>
        <w:t>KLASA:</w:t>
      </w:r>
      <w:r w:rsidR="00375628">
        <w:rPr>
          <w:rFonts w:ascii="Times New Roman" w:hAnsi="Times New Roman"/>
        </w:rPr>
        <w:t xml:space="preserve"> </w:t>
      </w:r>
      <w:r w:rsidR="003748F9">
        <w:rPr>
          <w:rFonts w:ascii="Times New Roman" w:hAnsi="Times New Roman"/>
        </w:rPr>
        <w:t>402-08/26-01/25</w:t>
      </w:r>
    </w:p>
    <w:p w14:paraId="77CF7AC8" w14:textId="507324CE" w:rsidR="00EE207A" w:rsidRPr="001A6D32" w:rsidRDefault="00EE207A" w:rsidP="00EE207A">
      <w:pPr>
        <w:pStyle w:val="Bezproreda"/>
        <w:rPr>
          <w:rFonts w:ascii="Times New Roman" w:hAnsi="Times New Roman"/>
        </w:rPr>
      </w:pPr>
      <w:r w:rsidRPr="001A6D32">
        <w:rPr>
          <w:rFonts w:ascii="Times New Roman" w:hAnsi="Times New Roman"/>
        </w:rPr>
        <w:t>URBROJ</w:t>
      </w:r>
      <w:r>
        <w:rPr>
          <w:rFonts w:ascii="Times New Roman" w:hAnsi="Times New Roman"/>
        </w:rPr>
        <w:t>:</w:t>
      </w:r>
      <w:r w:rsidR="00B820B3">
        <w:rPr>
          <w:rFonts w:ascii="Times New Roman" w:hAnsi="Times New Roman"/>
        </w:rPr>
        <w:t xml:space="preserve"> </w:t>
      </w:r>
      <w:r w:rsidR="003748F9">
        <w:rPr>
          <w:rFonts w:ascii="Times New Roman" w:hAnsi="Times New Roman"/>
        </w:rPr>
        <w:t>2176-15-01/1-26-1</w:t>
      </w:r>
    </w:p>
    <w:p w14:paraId="6DA63713" w14:textId="11E69853" w:rsidR="00EE207A" w:rsidRPr="001A6D32" w:rsidRDefault="00EE207A" w:rsidP="00EE207A">
      <w:pPr>
        <w:pStyle w:val="Bezproreda"/>
        <w:rPr>
          <w:rFonts w:ascii="Times New Roman" w:hAnsi="Times New Roman"/>
        </w:rPr>
      </w:pPr>
      <w:r w:rsidRPr="001A6D32">
        <w:rPr>
          <w:rFonts w:ascii="Times New Roman" w:hAnsi="Times New Roman"/>
        </w:rPr>
        <w:t>U Martinskoj Vesi,</w:t>
      </w:r>
      <w:r w:rsidR="00375628">
        <w:rPr>
          <w:rFonts w:ascii="Times New Roman" w:hAnsi="Times New Roman"/>
        </w:rPr>
        <w:t xml:space="preserve"> </w:t>
      </w:r>
      <w:r w:rsidR="003748F9">
        <w:rPr>
          <w:rFonts w:ascii="Times New Roman" w:hAnsi="Times New Roman"/>
        </w:rPr>
        <w:t xml:space="preserve">26.veljače </w:t>
      </w:r>
      <w:r w:rsidRPr="001A6D32">
        <w:rPr>
          <w:rFonts w:ascii="Times New Roman" w:hAnsi="Times New Roman"/>
        </w:rPr>
        <w:t>202</w:t>
      </w:r>
      <w:r w:rsidR="0056359F">
        <w:rPr>
          <w:rFonts w:ascii="Times New Roman" w:hAnsi="Times New Roman"/>
        </w:rPr>
        <w:t>6</w:t>
      </w:r>
      <w:r w:rsidRPr="001A6D32">
        <w:rPr>
          <w:rFonts w:ascii="Times New Roman" w:hAnsi="Times New Roman"/>
        </w:rPr>
        <w:t>. godine</w:t>
      </w:r>
    </w:p>
    <w:p w14:paraId="62EEDEF6" w14:textId="77777777" w:rsidR="003748F9" w:rsidRDefault="003748F9" w:rsidP="0056359F">
      <w:pPr>
        <w:pStyle w:val="Tijeloteksta2"/>
        <w:spacing w:after="0" w:line="240" w:lineRule="auto"/>
        <w:ind w:firstLine="708"/>
        <w:jc w:val="both"/>
        <w:rPr>
          <w:color w:val="000000"/>
        </w:rPr>
      </w:pPr>
    </w:p>
    <w:p w14:paraId="27A9EF84" w14:textId="5A70429F" w:rsidR="0056359F" w:rsidRPr="00233B58" w:rsidRDefault="00EE207A" w:rsidP="0056359F">
      <w:pPr>
        <w:pStyle w:val="Tijeloteksta2"/>
        <w:spacing w:after="0" w:line="240" w:lineRule="auto"/>
        <w:ind w:firstLine="708"/>
        <w:jc w:val="both"/>
        <w:rPr>
          <w:szCs w:val="22"/>
        </w:rPr>
      </w:pPr>
      <w:r w:rsidRPr="001A6D32">
        <w:rPr>
          <w:color w:val="000000"/>
        </w:rPr>
        <w:t xml:space="preserve">Na temelju </w:t>
      </w:r>
      <w:r>
        <w:rPr>
          <w:color w:val="000000"/>
        </w:rPr>
        <w:t xml:space="preserve">članka </w:t>
      </w:r>
      <w:r w:rsidRPr="001A6D32">
        <w:t>34. Statuta Općine Martinska Ves („Službeni vjesnik“, broj 42/13, 38/14, 5/18, 6/20</w:t>
      </w:r>
      <w:r>
        <w:t>, 12/21</w:t>
      </w:r>
      <w:r w:rsidRPr="001A6D32">
        <w:t xml:space="preserve">), </w:t>
      </w:r>
      <w:r w:rsidR="0056359F" w:rsidRPr="00233B58">
        <w:rPr>
          <w:szCs w:val="22"/>
        </w:rPr>
        <w:t>Općinsko vijeće Općine Martinska Ves na svojoj</w:t>
      </w:r>
      <w:r w:rsidR="003748F9">
        <w:rPr>
          <w:szCs w:val="22"/>
        </w:rPr>
        <w:t xml:space="preserve"> 5.</w:t>
      </w:r>
      <w:r w:rsidR="0056359F">
        <w:rPr>
          <w:szCs w:val="22"/>
        </w:rPr>
        <w:t xml:space="preserve"> </w:t>
      </w:r>
      <w:r w:rsidR="0056359F" w:rsidRPr="00233B58">
        <w:rPr>
          <w:szCs w:val="22"/>
        </w:rPr>
        <w:t>sjednici održanoj</w:t>
      </w:r>
      <w:r w:rsidR="003748F9">
        <w:rPr>
          <w:szCs w:val="22"/>
        </w:rPr>
        <w:t xml:space="preserve"> 26.</w:t>
      </w:r>
      <w:r w:rsidR="0056359F">
        <w:rPr>
          <w:szCs w:val="22"/>
        </w:rPr>
        <w:t xml:space="preserve">            veljače 2026</w:t>
      </w:r>
      <w:r w:rsidR="0056359F" w:rsidRPr="00233B58">
        <w:rPr>
          <w:szCs w:val="22"/>
        </w:rPr>
        <w:t>. godine donosi slijedeću</w:t>
      </w:r>
    </w:p>
    <w:p w14:paraId="20336C6C" w14:textId="2C7F3891" w:rsidR="00EE207A" w:rsidRPr="001A6D32" w:rsidRDefault="00EE207A" w:rsidP="00EE207A">
      <w:pPr>
        <w:pStyle w:val="Bezproreda"/>
        <w:jc w:val="both"/>
        <w:rPr>
          <w:rFonts w:ascii="Times New Roman" w:hAnsi="Times New Roman"/>
          <w:b/>
        </w:rPr>
      </w:pPr>
    </w:p>
    <w:p w14:paraId="2EC2CD75" w14:textId="77777777" w:rsidR="0056359F" w:rsidRDefault="00EE207A" w:rsidP="00EE20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A6D32">
        <w:rPr>
          <w:rFonts w:ascii="Times New Roman" w:hAnsi="Times New Roman" w:cs="Times New Roman"/>
          <w:b/>
        </w:rPr>
        <w:t>ODLUKU</w:t>
      </w:r>
    </w:p>
    <w:p w14:paraId="126A90FD" w14:textId="4A1EC782" w:rsidR="00EE207A" w:rsidRPr="001A6D32" w:rsidRDefault="0056359F" w:rsidP="005635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o izmjeni Odluke </w:t>
      </w:r>
      <w:r w:rsidR="00EE207A">
        <w:rPr>
          <w:rFonts w:ascii="Times New Roman" w:hAnsi="Times New Roman" w:cs="Times New Roman"/>
          <w:b/>
        </w:rPr>
        <w:t xml:space="preserve">o sufinanciranju troškova </w:t>
      </w:r>
      <w:r w:rsidR="00EE207A" w:rsidRPr="001A6D32">
        <w:rPr>
          <w:rFonts w:ascii="Times New Roman" w:hAnsi="Times New Roman" w:cs="Times New Roman"/>
          <w:b/>
        </w:rPr>
        <w:t xml:space="preserve"> smještaja djece s</w:t>
      </w:r>
    </w:p>
    <w:p w14:paraId="1D48FB06" w14:textId="77777777" w:rsidR="00EE207A" w:rsidRPr="001A6D32" w:rsidRDefault="00EE207A" w:rsidP="00EE20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područja Općine Martinska Ves</w:t>
      </w:r>
      <w:r w:rsidRPr="001A6D32">
        <w:rPr>
          <w:rFonts w:ascii="Times New Roman" w:hAnsi="Times New Roman" w:cs="Times New Roman"/>
          <w:b/>
        </w:rPr>
        <w:t xml:space="preserve"> u dječjim vrtićima</w:t>
      </w:r>
      <w:r>
        <w:rPr>
          <w:rFonts w:ascii="Times New Roman" w:hAnsi="Times New Roman" w:cs="Times New Roman"/>
          <w:b/>
        </w:rPr>
        <w:t xml:space="preserve"> </w:t>
      </w:r>
    </w:p>
    <w:p w14:paraId="13D2E91A" w14:textId="77777777" w:rsidR="00EE207A" w:rsidRPr="001A6D32" w:rsidRDefault="00EE207A" w:rsidP="00EE207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D454EB5" w14:textId="77777777" w:rsidR="00EE207A" w:rsidRPr="001A6D32" w:rsidRDefault="00EE207A" w:rsidP="00EE207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6E93B71" w14:textId="77777777" w:rsidR="00EE207A" w:rsidRPr="001A6D32" w:rsidRDefault="00EE207A" w:rsidP="00EE207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A6D32">
        <w:rPr>
          <w:rFonts w:ascii="Times New Roman" w:hAnsi="Times New Roman" w:cs="Times New Roman"/>
          <w:b/>
        </w:rPr>
        <w:t>Članak 1.</w:t>
      </w:r>
    </w:p>
    <w:p w14:paraId="7D31FEA0" w14:textId="38B7F69D" w:rsidR="00EE207A" w:rsidRPr="001A6D32" w:rsidRDefault="00EE207A" w:rsidP="004710C9">
      <w:pPr>
        <w:spacing w:after="0" w:line="240" w:lineRule="auto"/>
        <w:rPr>
          <w:rFonts w:ascii="Times New Roman" w:hAnsi="Times New Roman" w:cs="Times New Roman"/>
        </w:rPr>
      </w:pPr>
      <w:r w:rsidRPr="001A6D32">
        <w:rPr>
          <w:rFonts w:ascii="Times New Roman" w:hAnsi="Times New Roman" w:cs="Times New Roman"/>
        </w:rPr>
        <w:tab/>
      </w:r>
      <w:r w:rsidR="0056359F" w:rsidRPr="0056359F">
        <w:rPr>
          <w:rFonts w:ascii="Times New Roman" w:hAnsi="Times New Roman" w:cs="Times New Roman"/>
        </w:rPr>
        <w:t>U Odluci o sufinanciranju troškova  smještaja djece s</w:t>
      </w:r>
      <w:r w:rsidR="0056359F">
        <w:rPr>
          <w:rFonts w:ascii="Times New Roman" w:hAnsi="Times New Roman" w:cs="Times New Roman"/>
        </w:rPr>
        <w:t xml:space="preserve"> </w:t>
      </w:r>
      <w:r w:rsidR="0056359F" w:rsidRPr="0056359F">
        <w:rPr>
          <w:rFonts w:ascii="Times New Roman" w:hAnsi="Times New Roman" w:cs="Times New Roman"/>
        </w:rPr>
        <w:t xml:space="preserve">područja Općine Martinska Ves u dječjim vrtićima </w:t>
      </w:r>
      <w:r w:rsidR="004710C9">
        <w:rPr>
          <w:rFonts w:ascii="Times New Roman" w:hAnsi="Times New Roman" w:cs="Times New Roman"/>
        </w:rPr>
        <w:t>(„Službeni vjesnik“, broj 100/25) članak 3. mijenja se i glasi:</w:t>
      </w:r>
    </w:p>
    <w:p w14:paraId="7CB7E56E" w14:textId="658C0423" w:rsidR="00EE207A" w:rsidRDefault="00EE207A" w:rsidP="00EE207A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Hlk58488882"/>
      <w:r w:rsidRPr="001A6D32">
        <w:rPr>
          <w:rFonts w:ascii="Times New Roman" w:hAnsi="Times New Roman" w:cs="Times New Roman"/>
        </w:rPr>
        <w:tab/>
      </w:r>
      <w:r w:rsidR="004710C9">
        <w:rPr>
          <w:rFonts w:ascii="Times New Roman" w:hAnsi="Times New Roman" w:cs="Times New Roman"/>
        </w:rPr>
        <w:t>„</w:t>
      </w:r>
      <w:r w:rsidRPr="001A6D32">
        <w:rPr>
          <w:rFonts w:ascii="Times New Roman" w:hAnsi="Times New Roman" w:cs="Times New Roman"/>
        </w:rPr>
        <w:t>Korisnicima usluga smještaja djece u dječjim vrtićima Općina s</w:t>
      </w:r>
      <w:r>
        <w:rPr>
          <w:rFonts w:ascii="Times New Roman" w:hAnsi="Times New Roman" w:cs="Times New Roman"/>
        </w:rPr>
        <w:t xml:space="preserve">ufinancira cijenu smještaja za </w:t>
      </w:r>
      <w:r w:rsidRPr="001A6D32">
        <w:rPr>
          <w:rFonts w:ascii="Times New Roman" w:hAnsi="Times New Roman" w:cs="Times New Roman"/>
        </w:rPr>
        <w:t xml:space="preserve"> programe predškolskog odgoja i obrazovanja u iznosu </w:t>
      </w:r>
      <w:r w:rsidR="00DD304A">
        <w:rPr>
          <w:rFonts w:ascii="Times New Roman" w:hAnsi="Times New Roman" w:cs="Times New Roman"/>
        </w:rPr>
        <w:t xml:space="preserve"> do</w:t>
      </w:r>
      <w:r>
        <w:rPr>
          <w:rFonts w:ascii="Times New Roman" w:hAnsi="Times New Roman" w:cs="Times New Roman"/>
        </w:rPr>
        <w:t xml:space="preserve"> </w:t>
      </w:r>
      <w:r w:rsidRPr="001A6D32">
        <w:rPr>
          <w:rFonts w:ascii="Times New Roman" w:hAnsi="Times New Roman" w:cs="Times New Roman"/>
        </w:rPr>
        <w:t xml:space="preserve">50% </w:t>
      </w:r>
      <w:r>
        <w:rPr>
          <w:rFonts w:ascii="Times New Roman" w:hAnsi="Times New Roman" w:cs="Times New Roman"/>
        </w:rPr>
        <w:t>ekonomske cijene dje</w:t>
      </w:r>
      <w:r w:rsidR="004710C9">
        <w:rPr>
          <w:rFonts w:ascii="Times New Roman" w:hAnsi="Times New Roman" w:cs="Times New Roman"/>
        </w:rPr>
        <w:t xml:space="preserve">čjeg vrtića, a najviše </w:t>
      </w:r>
      <w:r w:rsidR="004710C9" w:rsidRPr="008A7C12">
        <w:rPr>
          <w:rFonts w:ascii="Times New Roman" w:hAnsi="Times New Roman" w:cs="Times New Roman"/>
        </w:rPr>
        <w:t xml:space="preserve">do </w:t>
      </w:r>
      <w:r w:rsidR="008A7C12" w:rsidRPr="008A7C12">
        <w:rPr>
          <w:rFonts w:ascii="Times New Roman" w:hAnsi="Times New Roman" w:cs="Times New Roman"/>
        </w:rPr>
        <w:t>20</w:t>
      </w:r>
      <w:r w:rsidR="004710C9" w:rsidRPr="008A7C12">
        <w:rPr>
          <w:rFonts w:ascii="Times New Roman" w:hAnsi="Times New Roman" w:cs="Times New Roman"/>
        </w:rPr>
        <w:t>0</w:t>
      </w:r>
      <w:r w:rsidR="000A71EB" w:rsidRPr="008A7C12">
        <w:rPr>
          <w:rFonts w:ascii="Times New Roman" w:hAnsi="Times New Roman" w:cs="Times New Roman"/>
        </w:rPr>
        <w:t>,00</w:t>
      </w:r>
      <w:r w:rsidRPr="008A7C12">
        <w:rPr>
          <w:rFonts w:ascii="Times New Roman" w:hAnsi="Times New Roman" w:cs="Times New Roman"/>
        </w:rPr>
        <w:t xml:space="preserve"> eura  </w:t>
      </w:r>
      <w:r w:rsidRPr="00C901FF">
        <w:rPr>
          <w:rFonts w:ascii="Times New Roman" w:hAnsi="Times New Roman" w:cs="Times New Roman"/>
        </w:rPr>
        <w:t>mjesečno po djetetu.</w:t>
      </w:r>
    </w:p>
    <w:p w14:paraId="470ACC9F" w14:textId="47879612" w:rsidR="008A7C12" w:rsidRPr="00C901FF" w:rsidRDefault="008A7C12" w:rsidP="00EE207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Pravo na sufinanciranje iz stavka 1. ovog članka ostvaruje se </w:t>
      </w:r>
      <w:r w:rsidR="002F6F11">
        <w:rPr>
          <w:rFonts w:ascii="Times New Roman" w:hAnsi="Times New Roman" w:cs="Times New Roman"/>
        </w:rPr>
        <w:t>ukoliko ekonomska cijena</w:t>
      </w:r>
      <w:r w:rsidR="00DD304A">
        <w:rPr>
          <w:rFonts w:ascii="Times New Roman" w:hAnsi="Times New Roman" w:cs="Times New Roman"/>
        </w:rPr>
        <w:t xml:space="preserve"> vrtića</w:t>
      </w:r>
      <w:r w:rsidR="002F6F11">
        <w:rPr>
          <w:rFonts w:ascii="Times New Roman" w:hAnsi="Times New Roman" w:cs="Times New Roman"/>
        </w:rPr>
        <w:t xml:space="preserve"> već nije sufinancirana iz drugih izvora.</w:t>
      </w:r>
    </w:p>
    <w:p w14:paraId="35E9B10F" w14:textId="6D2BE270" w:rsidR="00EE207A" w:rsidRPr="00225300" w:rsidRDefault="00225300" w:rsidP="00EE207A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225300">
        <w:rPr>
          <w:rFonts w:ascii="Times New Roman" w:hAnsi="Times New Roman" w:cs="Times New Roman"/>
          <w:color w:val="FF0000"/>
        </w:rPr>
        <w:t xml:space="preserve">             </w:t>
      </w:r>
    </w:p>
    <w:p w14:paraId="545DCE38" w14:textId="77777777" w:rsidR="00225300" w:rsidRPr="001A6D32" w:rsidRDefault="00225300" w:rsidP="00EE207A">
      <w:pPr>
        <w:spacing w:after="0" w:line="240" w:lineRule="auto"/>
        <w:jc w:val="both"/>
        <w:rPr>
          <w:rFonts w:ascii="Times New Roman" w:hAnsi="Times New Roman" w:cs="Times New Roman"/>
        </w:rPr>
      </w:pPr>
    </w:p>
    <w:bookmarkEnd w:id="0"/>
    <w:p w14:paraId="59F2AB25" w14:textId="21AEB428" w:rsidR="00EE207A" w:rsidRPr="001A6D32" w:rsidRDefault="004710C9" w:rsidP="00EE207A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Članak 2</w:t>
      </w:r>
      <w:r w:rsidR="00EE207A" w:rsidRPr="001A6D32">
        <w:rPr>
          <w:rFonts w:ascii="Times New Roman" w:hAnsi="Times New Roman" w:cs="Times New Roman"/>
          <w:b/>
        </w:rPr>
        <w:t>.</w:t>
      </w:r>
    </w:p>
    <w:p w14:paraId="4D9C9A62" w14:textId="42867ADF" w:rsidR="00EE207A" w:rsidRDefault="00EE207A" w:rsidP="00EE20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1A6D32">
        <w:rPr>
          <w:rFonts w:ascii="Times New Roman" w:hAnsi="Times New Roman" w:cs="Times New Roman"/>
        </w:rPr>
        <w:tab/>
      </w:r>
      <w:r>
        <w:rPr>
          <w:rFonts w:ascii="Times New Roman" w:hAnsi="Times New Roman"/>
          <w:color w:val="000000"/>
        </w:rPr>
        <w:t xml:space="preserve">Ova Odluka </w:t>
      </w:r>
      <w:r w:rsidR="004710C9">
        <w:rPr>
          <w:rFonts w:ascii="Times New Roman" w:hAnsi="Times New Roman"/>
          <w:color w:val="000000"/>
        </w:rPr>
        <w:t xml:space="preserve">o izmjeni Odluke </w:t>
      </w:r>
      <w:r>
        <w:rPr>
          <w:rFonts w:ascii="Times New Roman" w:hAnsi="Times New Roman"/>
          <w:color w:val="000000"/>
        </w:rPr>
        <w:t xml:space="preserve">stupa na </w:t>
      </w:r>
      <w:r w:rsidR="004710C9">
        <w:rPr>
          <w:rFonts w:ascii="Times New Roman" w:hAnsi="Times New Roman"/>
          <w:color w:val="000000"/>
        </w:rPr>
        <w:t>snagu prvog dana</w:t>
      </w:r>
      <w:r>
        <w:rPr>
          <w:rFonts w:ascii="Times New Roman" w:hAnsi="Times New Roman"/>
          <w:color w:val="000000"/>
        </w:rPr>
        <w:t xml:space="preserve"> od dana </w:t>
      </w:r>
      <w:r w:rsidRPr="00FA235B">
        <w:rPr>
          <w:rFonts w:ascii="Times New Roman" w:hAnsi="Times New Roman"/>
          <w:color w:val="000000"/>
        </w:rPr>
        <w:t>objave u „Službenom vjesniku“</w:t>
      </w:r>
      <w:r w:rsidR="00900A38">
        <w:rPr>
          <w:rFonts w:ascii="Times New Roman" w:hAnsi="Times New Roman"/>
          <w:color w:val="000000"/>
        </w:rPr>
        <w:t xml:space="preserve"> službenom glasilu</w:t>
      </w:r>
      <w:r w:rsidRPr="00FA235B">
        <w:rPr>
          <w:rFonts w:ascii="Times New Roman" w:hAnsi="Times New Roman"/>
          <w:color w:val="000000"/>
        </w:rPr>
        <w:t xml:space="preserve"> Općine Marinska Ves.</w:t>
      </w:r>
      <w:r>
        <w:rPr>
          <w:rFonts w:ascii="Times New Roman" w:hAnsi="Times New Roman"/>
          <w:color w:val="000000"/>
        </w:rPr>
        <w:tab/>
      </w:r>
    </w:p>
    <w:p w14:paraId="0BDB89AE" w14:textId="77777777" w:rsidR="00EE207A" w:rsidRDefault="00EE207A" w:rsidP="00EE20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003D9728" w14:textId="77777777" w:rsidR="00EE207A" w:rsidRDefault="00EE207A" w:rsidP="00EE20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</w:rPr>
      </w:pPr>
    </w:p>
    <w:tbl>
      <w:tblPr>
        <w:tblW w:w="9487" w:type="dxa"/>
        <w:tblInd w:w="108" w:type="dxa"/>
        <w:tblLook w:val="04A0" w:firstRow="1" w:lastRow="0" w:firstColumn="1" w:lastColumn="0" w:noHBand="0" w:noVBand="1"/>
      </w:tblPr>
      <w:tblGrid>
        <w:gridCol w:w="9151"/>
        <w:gridCol w:w="336"/>
      </w:tblGrid>
      <w:tr w:rsidR="000A3995" w:rsidRPr="000A3995" w14:paraId="6A5F68D6" w14:textId="77777777" w:rsidTr="007C6A80">
        <w:trPr>
          <w:trHeight w:val="405"/>
        </w:trPr>
        <w:tc>
          <w:tcPr>
            <w:tcW w:w="8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14560" w14:textId="77777777" w:rsidR="000A3995" w:rsidRPr="000A3995" w:rsidRDefault="000A3995" w:rsidP="007C6A80">
            <w:pPr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</w:p>
          <w:p w14:paraId="59AF4492" w14:textId="77777777" w:rsidR="000A3995" w:rsidRPr="000A3995" w:rsidRDefault="000A3995" w:rsidP="007C6A80">
            <w:pPr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0A3995">
              <w:rPr>
                <w:rFonts w:ascii="Times New Roman" w:hAnsi="Times New Roman"/>
                <w:lang w:val="en-US"/>
              </w:rPr>
              <w:t>PREDSJEDNICA</w:t>
            </w:r>
          </w:p>
          <w:p w14:paraId="33E686EE" w14:textId="77777777" w:rsidR="000A3995" w:rsidRPr="000A3995" w:rsidRDefault="000A3995" w:rsidP="007C6A80">
            <w:pPr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</w:p>
          <w:p w14:paraId="1AC77F70" w14:textId="77777777" w:rsidR="000A3995" w:rsidRPr="000A3995" w:rsidRDefault="000A3995" w:rsidP="007C6A80">
            <w:pPr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0A3995">
              <w:rPr>
                <w:rFonts w:ascii="Times New Roman" w:hAnsi="Times New Roman"/>
                <w:lang w:val="en-US"/>
              </w:rPr>
              <w:t>Tihana Čulinović Barašin,</w:t>
            </w:r>
            <w:r w:rsidRPr="000A3995">
              <w:rPr>
                <w:rFonts w:ascii="Times New Roman" w:hAnsi="Times New Roman"/>
              </w:rPr>
              <w:t xml:space="preserve"> mag.oec.</w:t>
            </w:r>
          </w:p>
        </w:tc>
        <w:tc>
          <w:tcPr>
            <w:tcW w:w="307" w:type="dxa"/>
          </w:tcPr>
          <w:p w14:paraId="7270BF14" w14:textId="77777777" w:rsidR="000A3995" w:rsidRPr="000A3995" w:rsidRDefault="000A3995" w:rsidP="007C6A80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</w:tbl>
    <w:p w14:paraId="4445BFCE" w14:textId="77777777" w:rsidR="007B46A2" w:rsidRDefault="007B46A2" w:rsidP="000A39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spacing w:after="0" w:line="240" w:lineRule="auto"/>
        <w:jc w:val="both"/>
      </w:pPr>
    </w:p>
    <w:sectPr w:rsidR="007B46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92C72"/>
    <w:multiLevelType w:val="hybridMultilevel"/>
    <w:tmpl w:val="4B0438D2"/>
    <w:lvl w:ilvl="0" w:tplc="72A6E6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4493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058"/>
    <w:rsid w:val="000A3995"/>
    <w:rsid w:val="000A71EB"/>
    <w:rsid w:val="00225300"/>
    <w:rsid w:val="002B23BC"/>
    <w:rsid w:val="002F6F11"/>
    <w:rsid w:val="00313712"/>
    <w:rsid w:val="003748F9"/>
    <w:rsid w:val="00375628"/>
    <w:rsid w:val="003B6888"/>
    <w:rsid w:val="004710C9"/>
    <w:rsid w:val="004B175A"/>
    <w:rsid w:val="004C6230"/>
    <w:rsid w:val="0056359F"/>
    <w:rsid w:val="005A17A6"/>
    <w:rsid w:val="0064706C"/>
    <w:rsid w:val="00672DCD"/>
    <w:rsid w:val="007B46A2"/>
    <w:rsid w:val="008079F2"/>
    <w:rsid w:val="008A7C12"/>
    <w:rsid w:val="00900A38"/>
    <w:rsid w:val="00916891"/>
    <w:rsid w:val="009521D6"/>
    <w:rsid w:val="00A11AE4"/>
    <w:rsid w:val="00B820B3"/>
    <w:rsid w:val="00D60B54"/>
    <w:rsid w:val="00DB1058"/>
    <w:rsid w:val="00DD304A"/>
    <w:rsid w:val="00EE207A"/>
    <w:rsid w:val="00EE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3F5A3"/>
  <w15:chartTrackingRefBased/>
  <w15:docId w15:val="{6F221AA1-B4A5-45F2-8927-AEFE2DD51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07A"/>
    <w:pPr>
      <w:spacing w:after="200" w:line="276" w:lineRule="auto"/>
    </w:pPr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E207A"/>
    <w:pPr>
      <w:ind w:left="720"/>
      <w:contextualSpacing/>
    </w:pPr>
  </w:style>
  <w:style w:type="paragraph" w:styleId="Bezproreda">
    <w:name w:val="No Spacing"/>
    <w:uiPriority w:val="1"/>
    <w:qFormat/>
    <w:rsid w:val="00EE207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ijeloteksta2">
    <w:name w:val="Body Text 2"/>
    <w:basedOn w:val="Normal"/>
    <w:link w:val="Tijeloteksta2Char"/>
    <w:rsid w:val="00EE207A"/>
    <w:pPr>
      <w:spacing w:after="120" w:line="48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customStyle="1" w:styleId="Tijeloteksta2Char">
    <w:name w:val="Tijelo teksta 2 Char"/>
    <w:basedOn w:val="Zadanifontodlomka"/>
    <w:link w:val="Tijeloteksta2"/>
    <w:rsid w:val="00EE207A"/>
    <w:rPr>
      <w:rFonts w:ascii="Times New Roman" w:eastAsia="Times New Roman" w:hAnsi="Times New Roman" w:cs="Times New Roman"/>
      <w:kern w:val="0"/>
      <w:szCs w:val="2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2025-12-05T08:28:00Z</cp:lastPrinted>
  <dcterms:created xsi:type="dcterms:W3CDTF">2024-03-08T12:35:00Z</dcterms:created>
  <dcterms:modified xsi:type="dcterms:W3CDTF">2026-02-27T12:54:00Z</dcterms:modified>
</cp:coreProperties>
</file>